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4C309" w14:textId="3468EBFD" w:rsidR="00510434" w:rsidRDefault="00E4613C" w:rsidP="00E4613C">
      <w:pPr>
        <w:spacing w:after="332"/>
        <w:ind w:left="2320"/>
      </w:pPr>
      <w:r>
        <w:t xml:space="preserve">                       </w:t>
      </w:r>
      <w:r w:rsidR="003106B3">
        <w:rPr>
          <w:noProof/>
        </w:rPr>
        <w:drawing>
          <wp:inline distT="0" distB="0" distL="0" distR="0" wp14:anchorId="3B013AED" wp14:editId="7D1AD687">
            <wp:extent cx="1758461" cy="742950"/>
            <wp:effectExtent l="0" t="0" r="0" b="0"/>
            <wp:docPr id="62" name="Picture 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Picture 6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60869" cy="743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2B1C52" w14:textId="77777777" w:rsidR="00604B14" w:rsidRDefault="00604B14" w:rsidP="00604B14">
      <w:pPr>
        <w:spacing w:after="0" w:line="216" w:lineRule="auto"/>
        <w:ind w:hanging="14"/>
        <w:rPr>
          <w:b/>
          <w:sz w:val="16"/>
          <w:szCs w:val="16"/>
        </w:rPr>
      </w:pPr>
      <w:r>
        <w:rPr>
          <w:rFonts w:ascii="Garamond" w:eastAsia="Garamond" w:hAnsi="Garamond" w:cs="Garamond"/>
          <w:b/>
          <w:color w:val="FF0000"/>
          <w:sz w:val="28"/>
        </w:rPr>
        <w:t>Full/Closed-</w:t>
      </w:r>
      <w:r w:rsidR="003106B3">
        <w:rPr>
          <w:rFonts w:ascii="Garamond" w:eastAsia="Garamond" w:hAnsi="Garamond" w:cs="Garamond"/>
          <w:b/>
          <w:sz w:val="28"/>
        </w:rPr>
        <w:t xml:space="preserve"> </w:t>
      </w:r>
      <w:r w:rsidR="003106B3">
        <w:rPr>
          <w:b/>
          <w:sz w:val="28"/>
        </w:rPr>
        <w:t xml:space="preserve">April 22/23, 2021- Full Two Day Course from 0730-1730 on both days. </w:t>
      </w:r>
    </w:p>
    <w:p w14:paraId="76EA266A" w14:textId="77777777" w:rsidR="00604B14" w:rsidRPr="00604B14" w:rsidRDefault="00604B14" w:rsidP="00604B14">
      <w:pPr>
        <w:spacing w:after="0" w:line="216" w:lineRule="auto"/>
        <w:ind w:hanging="14"/>
        <w:rPr>
          <w:b/>
          <w:sz w:val="16"/>
          <w:szCs w:val="16"/>
        </w:rPr>
      </w:pPr>
    </w:p>
    <w:p w14:paraId="0FD0AC4B" w14:textId="77777777" w:rsidR="00510434" w:rsidRDefault="003106B3" w:rsidP="00604B14">
      <w:pPr>
        <w:spacing w:after="120" w:line="216" w:lineRule="auto"/>
        <w:ind w:hanging="14"/>
        <w:rPr>
          <w:b/>
          <w:sz w:val="16"/>
          <w:szCs w:val="16"/>
        </w:rPr>
      </w:pPr>
      <w:r>
        <w:t>_____</w:t>
      </w:r>
      <w:proofErr w:type="gramStart"/>
      <w:r>
        <w:t>_</w:t>
      </w:r>
      <w:r>
        <w:rPr>
          <w:b/>
        </w:rPr>
        <w:t xml:space="preserve">  </w:t>
      </w:r>
      <w:r>
        <w:rPr>
          <w:b/>
          <w:sz w:val="28"/>
        </w:rPr>
        <w:t>June</w:t>
      </w:r>
      <w:proofErr w:type="gramEnd"/>
      <w:r>
        <w:rPr>
          <w:b/>
          <w:sz w:val="28"/>
        </w:rPr>
        <w:t xml:space="preserve"> 9, 2021- Renewal Class/One Day from 0800-1630 (must submit copy of  current ATCN card).</w:t>
      </w:r>
    </w:p>
    <w:p w14:paraId="536E6F6B" w14:textId="77777777" w:rsidR="00604B14" w:rsidRPr="00604B14" w:rsidRDefault="00604B14" w:rsidP="00604B14">
      <w:pPr>
        <w:spacing w:after="120" w:line="216" w:lineRule="auto"/>
        <w:ind w:hanging="14"/>
        <w:rPr>
          <w:sz w:val="16"/>
          <w:szCs w:val="16"/>
        </w:rPr>
      </w:pPr>
    </w:p>
    <w:p w14:paraId="4EB54239" w14:textId="77777777" w:rsidR="00510434" w:rsidRDefault="003106B3" w:rsidP="00604B14">
      <w:pPr>
        <w:spacing w:after="120" w:line="216" w:lineRule="auto"/>
        <w:ind w:hanging="14"/>
        <w:rPr>
          <w:b/>
          <w:sz w:val="16"/>
          <w:szCs w:val="16"/>
        </w:rPr>
      </w:pPr>
      <w:r>
        <w:rPr>
          <w:sz w:val="28"/>
        </w:rPr>
        <w:t>_____</w:t>
      </w:r>
      <w:r>
        <w:rPr>
          <w:b/>
          <w:sz w:val="28"/>
        </w:rPr>
        <w:t xml:space="preserve"> July 19, 2021- Hy</w:t>
      </w:r>
      <w:r w:rsidR="008E6643">
        <w:rPr>
          <w:b/>
          <w:sz w:val="28"/>
        </w:rPr>
        <w:t>brid One Day Course from 0800-17</w:t>
      </w:r>
      <w:r>
        <w:rPr>
          <w:b/>
          <w:sz w:val="28"/>
        </w:rPr>
        <w:t>30 (course requires completion of online ATLS Modules and a full day of ATCN teaching stations and testing. Recommended that participants are experienced trauma providers.</w:t>
      </w:r>
    </w:p>
    <w:p w14:paraId="1ABA6332" w14:textId="77777777" w:rsidR="00604B14" w:rsidRPr="00604B14" w:rsidRDefault="00604B14" w:rsidP="00604B14">
      <w:pPr>
        <w:spacing w:after="120" w:line="216" w:lineRule="auto"/>
        <w:ind w:hanging="14"/>
        <w:rPr>
          <w:sz w:val="16"/>
          <w:szCs w:val="16"/>
        </w:rPr>
      </w:pPr>
    </w:p>
    <w:p w14:paraId="7B7C2A82" w14:textId="77777777" w:rsidR="00510434" w:rsidRDefault="003106B3">
      <w:pPr>
        <w:spacing w:after="51" w:line="216" w:lineRule="auto"/>
        <w:ind w:left="-5" w:hanging="10"/>
        <w:rPr>
          <w:b/>
          <w:sz w:val="16"/>
          <w:szCs w:val="16"/>
        </w:rPr>
      </w:pPr>
      <w:r>
        <w:rPr>
          <w:sz w:val="28"/>
        </w:rPr>
        <w:t>_____</w:t>
      </w:r>
      <w:r>
        <w:rPr>
          <w:b/>
          <w:sz w:val="28"/>
        </w:rPr>
        <w:t xml:space="preserve"> November 5/6, 2021- Full Two Day Course from 0730-1730 on both days.</w:t>
      </w:r>
    </w:p>
    <w:p w14:paraId="6577CA04" w14:textId="77777777" w:rsidR="00604B14" w:rsidRPr="00604B14" w:rsidRDefault="00604B14">
      <w:pPr>
        <w:spacing w:after="51" w:line="216" w:lineRule="auto"/>
        <w:ind w:left="-5" w:hanging="10"/>
        <w:rPr>
          <w:sz w:val="16"/>
          <w:szCs w:val="16"/>
        </w:rPr>
      </w:pPr>
    </w:p>
    <w:tbl>
      <w:tblPr>
        <w:tblStyle w:val="TableGrid"/>
        <w:tblW w:w="8499" w:type="dxa"/>
        <w:tblInd w:w="0" w:type="dxa"/>
        <w:tblLook w:val="04A0" w:firstRow="1" w:lastRow="0" w:firstColumn="1" w:lastColumn="0" w:noHBand="0" w:noVBand="1"/>
      </w:tblPr>
      <w:tblGrid>
        <w:gridCol w:w="5041"/>
        <w:gridCol w:w="3458"/>
      </w:tblGrid>
      <w:tr w:rsidR="00510434" w14:paraId="3F86EAB4" w14:textId="77777777">
        <w:trPr>
          <w:trHeight w:val="273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3F8DE0FB" w14:textId="77777777" w:rsidR="00510434" w:rsidRDefault="003106B3">
            <w:r>
              <w:rPr>
                <w:b/>
                <w:sz w:val="24"/>
              </w:rPr>
              <w:t xml:space="preserve">Where: 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14:paraId="40FCDBBE" w14:textId="77777777" w:rsidR="00510434" w:rsidRDefault="003106B3">
            <w:r>
              <w:rPr>
                <w:b/>
                <w:sz w:val="24"/>
              </w:rPr>
              <w:t xml:space="preserve">Fee: </w:t>
            </w:r>
          </w:p>
        </w:tc>
      </w:tr>
      <w:tr w:rsidR="00510434" w14:paraId="3B77F161" w14:textId="77777777">
        <w:trPr>
          <w:trHeight w:val="998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35E6DDB3" w14:textId="77777777" w:rsidR="00510434" w:rsidRDefault="003106B3">
            <w:pPr>
              <w:ind w:left="46"/>
            </w:pPr>
            <w:r>
              <w:rPr>
                <w:sz w:val="28"/>
              </w:rPr>
              <w:t xml:space="preserve">Memorial Hospital of South Bend </w:t>
            </w:r>
          </w:p>
          <w:p w14:paraId="74D3DB7D" w14:textId="77777777" w:rsidR="00510434" w:rsidRDefault="003106B3">
            <w:r>
              <w:rPr>
                <w:sz w:val="28"/>
              </w:rPr>
              <w:t xml:space="preserve"> 615 N. Michigan Street </w:t>
            </w:r>
          </w:p>
          <w:p w14:paraId="7E9844D7" w14:textId="77777777" w:rsidR="00510434" w:rsidRDefault="003106B3">
            <w:r>
              <w:rPr>
                <w:sz w:val="28"/>
              </w:rPr>
              <w:t xml:space="preserve"> South Bend, IN 46601 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14:paraId="3295E4D1" w14:textId="77777777" w:rsidR="00510434" w:rsidRDefault="003106B3">
            <w:pPr>
              <w:jc w:val="both"/>
            </w:pPr>
            <w:r>
              <w:rPr>
                <w:sz w:val="28"/>
              </w:rPr>
              <w:t xml:space="preserve">$275.00 </w:t>
            </w:r>
            <w:r>
              <w:rPr>
                <w:sz w:val="24"/>
              </w:rPr>
              <w:t>(Non Beacon</w:t>
            </w:r>
            <w:r>
              <w:rPr>
                <w:sz w:val="28"/>
              </w:rPr>
              <w:t xml:space="preserve"> </w:t>
            </w:r>
            <w:r>
              <w:rPr>
                <w:sz w:val="24"/>
              </w:rPr>
              <w:t>Associates)</w:t>
            </w:r>
            <w:r>
              <w:rPr>
                <w:sz w:val="28"/>
              </w:rPr>
              <w:t xml:space="preserve"> </w:t>
            </w:r>
          </w:p>
        </w:tc>
      </w:tr>
    </w:tbl>
    <w:p w14:paraId="0373ECB6" w14:textId="77777777" w:rsidR="00510434" w:rsidRDefault="003106B3">
      <w:pPr>
        <w:spacing w:after="161"/>
        <w:ind w:left="720"/>
      </w:pPr>
      <w:r>
        <w:rPr>
          <w:b/>
          <w:sz w:val="28"/>
          <w:u w:val="single" w:color="000000"/>
        </w:rPr>
        <w:t>Make checks payable to: Memorial Hospital Trauma Services</w:t>
      </w:r>
      <w:r>
        <w:rPr>
          <w:b/>
          <w:sz w:val="32"/>
        </w:rPr>
        <w:t xml:space="preserve"> </w:t>
      </w:r>
    </w:p>
    <w:p w14:paraId="114CA6C3" w14:textId="77777777" w:rsidR="00510434" w:rsidRDefault="003106B3">
      <w:pPr>
        <w:spacing w:after="0"/>
      </w:pPr>
      <w:r>
        <w:rPr>
          <w:b/>
          <w:sz w:val="24"/>
        </w:rPr>
        <w:t>Please mail check and registration form to:</w:t>
      </w:r>
      <w:r>
        <w:rPr>
          <w:sz w:val="24"/>
        </w:rPr>
        <w:t xml:space="preserve"> Attn Stacie </w:t>
      </w:r>
      <w:proofErr w:type="spellStart"/>
      <w:r>
        <w:rPr>
          <w:sz w:val="24"/>
        </w:rPr>
        <w:t>Bobeck</w:t>
      </w:r>
      <w:proofErr w:type="spellEnd"/>
    </w:p>
    <w:p w14:paraId="44A6337F" w14:textId="77777777" w:rsidR="00510434" w:rsidRDefault="003106B3">
      <w:pPr>
        <w:spacing w:after="0"/>
        <w:ind w:left="-5" w:hanging="10"/>
      </w:pPr>
      <w:r>
        <w:rPr>
          <w:sz w:val="24"/>
        </w:rPr>
        <w:t>Memorial Hospital South Bend: Trauma Services</w:t>
      </w:r>
    </w:p>
    <w:p w14:paraId="371272DE" w14:textId="77777777" w:rsidR="00510434" w:rsidRDefault="003106B3">
      <w:pPr>
        <w:spacing w:after="0"/>
        <w:ind w:left="-5" w:hanging="10"/>
      </w:pPr>
      <w:r>
        <w:rPr>
          <w:sz w:val="24"/>
        </w:rPr>
        <w:t xml:space="preserve">615 N. Michigan St. South Bend, IN 46601 </w:t>
      </w:r>
    </w:p>
    <w:p w14:paraId="59CD7F6B" w14:textId="77777777" w:rsidR="00510434" w:rsidRDefault="003106B3">
      <w:pPr>
        <w:spacing w:after="252"/>
      </w:pPr>
      <w:r>
        <w:rPr>
          <w:sz w:val="24"/>
        </w:rPr>
        <w:t>574-647-</w:t>
      </w:r>
      <w:proofErr w:type="gramStart"/>
      <w:r>
        <w:rPr>
          <w:sz w:val="24"/>
        </w:rPr>
        <w:t xml:space="preserve">2853  </w:t>
      </w:r>
      <w:r>
        <w:rPr>
          <w:color w:val="0000FF"/>
          <w:sz w:val="24"/>
          <w:u w:val="single" w:color="0000FF"/>
        </w:rPr>
        <w:t>sbobeck@beaconhealthsystem.org</w:t>
      </w:r>
      <w:proofErr w:type="gramEnd"/>
    </w:p>
    <w:p w14:paraId="3B9E24BB" w14:textId="77777777" w:rsidR="00510434" w:rsidRDefault="003106B3">
      <w:pPr>
        <w:spacing w:after="155" w:line="241" w:lineRule="auto"/>
      </w:pPr>
      <w:r>
        <w:rPr>
          <w:b/>
          <w:color w:val="FF0000"/>
          <w:sz w:val="24"/>
        </w:rPr>
        <w:t xml:space="preserve">Beacon Associates who register in Net Learning MUST still complete the Registration Form </w:t>
      </w:r>
      <w:r>
        <w:rPr>
          <w:b/>
          <w:sz w:val="28"/>
        </w:rPr>
        <w:t>Choose a date and complete the following information</w:t>
      </w:r>
      <w:r>
        <w:rPr>
          <w:b/>
          <w:sz w:val="32"/>
        </w:rPr>
        <w:t xml:space="preserve">:  </w:t>
      </w:r>
      <w:r>
        <w:rPr>
          <w:b/>
          <w:color w:val="FF0000"/>
          <w:sz w:val="32"/>
        </w:rPr>
        <w:t xml:space="preserve">PRINT </w:t>
      </w:r>
    </w:p>
    <w:p w14:paraId="3CF3F340" w14:textId="77777777" w:rsidR="00510434" w:rsidRDefault="003106B3">
      <w:pPr>
        <w:spacing w:after="169"/>
        <w:ind w:left="-5" w:hanging="10"/>
      </w:pPr>
      <w:r>
        <w:rPr>
          <w:b/>
          <w:sz w:val="32"/>
        </w:rPr>
        <w:t xml:space="preserve">Name____________________________________________________ </w:t>
      </w:r>
    </w:p>
    <w:p w14:paraId="75C7A581" w14:textId="77777777" w:rsidR="00510434" w:rsidRDefault="003106B3">
      <w:pPr>
        <w:spacing w:after="169"/>
        <w:ind w:left="-5" w:hanging="10"/>
      </w:pPr>
      <w:r>
        <w:rPr>
          <w:b/>
          <w:sz w:val="32"/>
        </w:rPr>
        <w:t xml:space="preserve">Address____________________________________________________ </w:t>
      </w:r>
    </w:p>
    <w:p w14:paraId="07253C1B" w14:textId="77777777" w:rsidR="00510434" w:rsidRDefault="003106B3">
      <w:pPr>
        <w:spacing w:after="169"/>
        <w:ind w:left="-5" w:hanging="10"/>
      </w:pPr>
      <w:r>
        <w:rPr>
          <w:b/>
          <w:sz w:val="32"/>
        </w:rPr>
        <w:t xml:space="preserve">City________________________ State__________ Zip code________ </w:t>
      </w:r>
    </w:p>
    <w:p w14:paraId="3A7F7D33" w14:textId="77777777" w:rsidR="00510434" w:rsidRDefault="003106B3">
      <w:pPr>
        <w:spacing w:after="169"/>
        <w:ind w:left="-5" w:hanging="10"/>
      </w:pPr>
      <w:r>
        <w:rPr>
          <w:b/>
          <w:sz w:val="32"/>
        </w:rPr>
        <w:t>Preferred Email ___________________________________________</w:t>
      </w:r>
    </w:p>
    <w:p w14:paraId="47F2D981" w14:textId="77777777" w:rsidR="00510434" w:rsidRDefault="003106B3">
      <w:pPr>
        <w:spacing w:after="169"/>
        <w:ind w:left="-5" w:hanging="10"/>
      </w:pPr>
      <w:r>
        <w:rPr>
          <w:b/>
          <w:sz w:val="32"/>
        </w:rPr>
        <w:t xml:space="preserve">Phone__________________________________________ </w:t>
      </w:r>
    </w:p>
    <w:p w14:paraId="4A8F0ABF" w14:textId="77777777" w:rsidR="00510434" w:rsidRDefault="003106B3">
      <w:pPr>
        <w:spacing w:after="169"/>
        <w:ind w:left="-5" w:hanging="10"/>
      </w:pPr>
      <w:r>
        <w:rPr>
          <w:b/>
          <w:sz w:val="32"/>
        </w:rPr>
        <w:t xml:space="preserve">Place Employment_____________________________ Dept.________ </w:t>
      </w:r>
    </w:p>
    <w:p w14:paraId="6C9C15E7" w14:textId="77777777" w:rsidR="00510434" w:rsidRDefault="003106B3">
      <w:pPr>
        <w:spacing w:after="0"/>
      </w:pPr>
      <w:r>
        <w:rPr>
          <w:b/>
          <w:sz w:val="32"/>
        </w:rPr>
        <w:t xml:space="preserve">___Fee Enclosed _____Employer Sending Fee </w:t>
      </w:r>
    </w:p>
    <w:sectPr w:rsidR="00510434">
      <w:pgSz w:w="12240" w:h="15840"/>
      <w:pgMar w:top="630" w:right="1237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434"/>
    <w:rsid w:val="003106B3"/>
    <w:rsid w:val="00510434"/>
    <w:rsid w:val="00604B14"/>
    <w:rsid w:val="00637867"/>
    <w:rsid w:val="008E6643"/>
    <w:rsid w:val="00E4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58DBE"/>
  <w15:docId w15:val="{2047A2F6-FDA1-437E-8007-1ED7B96CB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Beacon Health System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Stacie L. Bobeck</dc:creator>
  <cp:keywords/>
  <cp:lastModifiedBy>Chris Walls</cp:lastModifiedBy>
  <cp:revision>2</cp:revision>
  <cp:lastPrinted>2021-03-04T13:58:00Z</cp:lastPrinted>
  <dcterms:created xsi:type="dcterms:W3CDTF">2021-06-02T17:26:00Z</dcterms:created>
  <dcterms:modified xsi:type="dcterms:W3CDTF">2021-06-02T17:26:00Z</dcterms:modified>
</cp:coreProperties>
</file>